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73AB" w14:textId="77777777" w:rsidR="003A5EF1" w:rsidRPr="007521CE" w:rsidRDefault="003A5EF1" w:rsidP="009D6F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98556A" w14:textId="77777777" w:rsidR="003A5EF1" w:rsidRPr="00AD146D" w:rsidRDefault="003A5EF1" w:rsidP="009D6FC7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AD146D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F09FD46" wp14:editId="0D461A35">
            <wp:simplePos x="0" y="0"/>
            <wp:positionH relativeFrom="column">
              <wp:posOffset>-109220</wp:posOffset>
            </wp:positionH>
            <wp:positionV relativeFrom="paragraph">
              <wp:posOffset>-356870</wp:posOffset>
            </wp:positionV>
            <wp:extent cx="3472815" cy="419735"/>
            <wp:effectExtent l="0" t="0" r="0" b="0"/>
            <wp:wrapSquare wrapText="bothSides"/>
            <wp:docPr id="2" name="Obraz 2" descr="Walter H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alter Herz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1ABBC" w14:textId="77777777" w:rsidR="003A5EF1" w:rsidRPr="00AD146D" w:rsidRDefault="003A5EF1" w:rsidP="009D6FC7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C0A37C2" w14:textId="2E931085" w:rsidR="003A5EF1" w:rsidRPr="00AD146D" w:rsidRDefault="003A5EF1" w:rsidP="009D6FC7">
      <w:pPr>
        <w:spacing w:after="120" w:line="276" w:lineRule="auto"/>
        <w:rPr>
          <w:rFonts w:ascii="Times New Roman" w:hAnsi="Times New Roman"/>
        </w:rPr>
      </w:pPr>
      <w:r w:rsidRPr="00AD146D">
        <w:rPr>
          <w:rFonts w:ascii="Times New Roman" w:hAnsi="Times New Roman"/>
        </w:rPr>
        <w:t xml:space="preserve">INFORMACJA PRASOWA                                             </w:t>
      </w:r>
      <w:r>
        <w:rPr>
          <w:rFonts w:ascii="Times New Roman" w:hAnsi="Times New Roman"/>
        </w:rPr>
        <w:t xml:space="preserve">    </w:t>
      </w:r>
      <w:r w:rsidRPr="00AD146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</w:t>
      </w:r>
      <w:r w:rsidRPr="00AD1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D146D">
        <w:rPr>
          <w:rFonts w:ascii="Times New Roman" w:hAnsi="Times New Roman"/>
        </w:rPr>
        <w:t xml:space="preserve">Warszawa, dn. </w:t>
      </w:r>
      <w:r>
        <w:rPr>
          <w:rFonts w:ascii="Times New Roman" w:hAnsi="Times New Roman"/>
        </w:rPr>
        <w:t>05.12</w:t>
      </w:r>
      <w:r w:rsidRPr="00AD146D">
        <w:rPr>
          <w:rFonts w:ascii="Times New Roman" w:hAnsi="Times New Roman"/>
        </w:rPr>
        <w:t>.2020</w:t>
      </w:r>
    </w:p>
    <w:p w14:paraId="1830D398" w14:textId="77777777" w:rsidR="003A5EF1" w:rsidRDefault="003A5EF1" w:rsidP="009D6FC7">
      <w:pPr>
        <w:pStyle w:val="Nagwek1"/>
        <w:spacing w:line="276" w:lineRule="auto"/>
        <w:rPr>
          <w:sz w:val="32"/>
          <w:szCs w:val="32"/>
        </w:rPr>
      </w:pPr>
    </w:p>
    <w:p w14:paraId="20F09851" w14:textId="0567F246" w:rsidR="003D65FF" w:rsidRPr="00002B6F" w:rsidRDefault="003D65FF" w:rsidP="009D6FC7">
      <w:pPr>
        <w:pStyle w:val="Nagwek1"/>
        <w:spacing w:line="276" w:lineRule="auto"/>
        <w:rPr>
          <w:sz w:val="32"/>
          <w:szCs w:val="32"/>
        </w:rPr>
      </w:pPr>
      <w:r w:rsidRPr="00002B6F">
        <w:rPr>
          <w:sz w:val="32"/>
          <w:szCs w:val="32"/>
        </w:rPr>
        <w:t xml:space="preserve">Czy konwersje to przyszłość </w:t>
      </w:r>
      <w:r w:rsidR="00E57AD3">
        <w:rPr>
          <w:sz w:val="32"/>
          <w:szCs w:val="32"/>
        </w:rPr>
        <w:t>nieruchomości</w:t>
      </w:r>
      <w:r w:rsidRPr="00002B6F">
        <w:rPr>
          <w:sz w:val="32"/>
          <w:szCs w:val="32"/>
        </w:rPr>
        <w:t xml:space="preserve"> </w:t>
      </w:r>
      <w:r w:rsidR="00F80B2B">
        <w:rPr>
          <w:sz w:val="32"/>
          <w:szCs w:val="32"/>
        </w:rPr>
        <w:t>komercyjnych</w:t>
      </w:r>
      <w:r w:rsidRPr="00002B6F">
        <w:rPr>
          <w:sz w:val="32"/>
          <w:szCs w:val="32"/>
        </w:rPr>
        <w:t xml:space="preserve">    </w:t>
      </w:r>
    </w:p>
    <w:p w14:paraId="3E1762DE" w14:textId="77777777" w:rsidR="00002B6F" w:rsidRDefault="00002B6F" w:rsidP="009D6FC7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53E15D52" w14:textId="2FB32BFE" w:rsidR="00002B6F" w:rsidRPr="00002B6F" w:rsidRDefault="00934BFE" w:rsidP="009D6FC7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</w:t>
      </w:r>
      <w:r w:rsidR="00BC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sektorze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nieruchomości</w:t>
      </w:r>
      <w:r w:rsidR="00BC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komercyjnych </w:t>
      </w:r>
      <w:r w:rsidR="00E5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wyraźnie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wid</w:t>
      </w:r>
      <w:r w:rsidR="00BC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nowe kierunki </w:t>
      </w:r>
      <w:r w:rsidR="00002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inwestycji</w:t>
      </w:r>
      <w:r w:rsidR="00E5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. </w:t>
      </w:r>
      <w:r w:rsidR="00E56C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Coraz częściej r</w:t>
      </w:r>
      <w:r w:rsidR="00BC0F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ozważane są też zmiany </w:t>
      </w:r>
      <w:r w:rsidR="00E5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przeznaczenia </w:t>
      </w:r>
      <w:r w:rsidR="00E039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inwestycji i konwersje budynków</w:t>
      </w:r>
      <w:r w:rsidR="00621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E5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</w:t>
      </w:r>
      <w:r w:rsidR="00002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5D563290" w14:textId="36118A41" w:rsidR="00B366E0" w:rsidRDefault="003A5EF1" w:rsidP="009D6FC7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Skutki </w:t>
      </w:r>
      <w:r w:rsidR="00BC0F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wprowadzonych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obostrzeń najbardziej odczuł s</w:t>
      </w:r>
      <w:r w:rsidR="000F2310" w:rsidRPr="00D745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ektor </w:t>
      </w:r>
      <w:r w:rsidR="000F2310" w:rsidRPr="00D7458E">
        <w:rPr>
          <w:rFonts w:ascii="Times New Roman" w:eastAsia="Times New Roman" w:hAnsi="Times New Roman" w:cs="Times New Roman"/>
          <w:sz w:val="24"/>
          <w:szCs w:val="24"/>
          <w:lang w:eastAsia="pl-PL"/>
        </w:rPr>
        <w:t>hotelowy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D65F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y. Wielkim wygranym okazał się natomiast </w:t>
      </w:r>
      <w:r w:rsidR="00823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segment </w:t>
      </w:r>
      <w:r w:rsidR="00634602" w:rsidRPr="0063460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</w:t>
      </w:r>
      <w:r w:rsidR="00634602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0D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3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miarę wzrostu rynku e-com</w:t>
      </w:r>
      <w:r w:rsidR="001B1C4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3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erce staje się coraz </w:t>
      </w:r>
      <w:r w:rsidR="00B3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silniejszy </w:t>
      </w:r>
      <w:r w:rsidR="00B3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atrakcyjniejszy dla inwestorów. </w:t>
      </w:r>
      <w:r w:rsidR="00B366E0" w:rsidRPr="00B3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Mimo zawirowań gospodarczych w nowej rzeczywistości </w:t>
      </w:r>
      <w:r w:rsidR="0017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dobrze </w:t>
      </w:r>
      <w:r w:rsidR="00B366E0" w:rsidRPr="00B3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 sobie także segment mieszkaniowy, w którym sprzedaż pozostaje na stabilnym poziomie.  </w:t>
      </w:r>
      <w:r w:rsidR="00B3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E1C712" w14:textId="5D388341" w:rsidR="001D293D" w:rsidRDefault="00CC087B" w:rsidP="009D6FC7">
      <w:pPr>
        <w:pStyle w:val="NormalnyWeb"/>
        <w:spacing w:line="276" w:lineRule="auto"/>
      </w:pPr>
      <w:r>
        <w:t xml:space="preserve">Ponieważ klasyczne aktywa, przede wszystkim </w:t>
      </w:r>
      <w:r w:rsidR="001B1C48">
        <w:t>biurowce</w:t>
      </w:r>
      <w:r>
        <w:t xml:space="preserve"> i</w:t>
      </w:r>
      <w:r w:rsidRPr="00D7458E">
        <w:t xml:space="preserve"> </w:t>
      </w:r>
      <w:r>
        <w:t xml:space="preserve">obiekty </w:t>
      </w:r>
      <w:r w:rsidRPr="00D7458E">
        <w:t>h</w:t>
      </w:r>
      <w:r w:rsidR="001B1C48">
        <w:t>andlowe</w:t>
      </w:r>
      <w:r>
        <w:t>, stanowią dziś spore wyzwanie inwestycyjne</w:t>
      </w:r>
      <w:r w:rsidR="004F33AB">
        <w:t xml:space="preserve">, </w:t>
      </w:r>
      <w:r w:rsidR="008173FD">
        <w:t xml:space="preserve">coraz bardziej </w:t>
      </w:r>
      <w:r w:rsidR="00571FC2">
        <w:t>poszukiwane</w:t>
      </w:r>
      <w:r w:rsidR="008173FD">
        <w:t xml:space="preserve"> są </w:t>
      </w:r>
      <w:r w:rsidR="002454B0">
        <w:t xml:space="preserve">nieruchomości </w:t>
      </w:r>
      <w:r w:rsidRPr="00D7458E">
        <w:t>alternatywn</w:t>
      </w:r>
      <w:r>
        <w:t xml:space="preserve">e, </w:t>
      </w:r>
      <w:r w:rsidR="005E7D9B">
        <w:t xml:space="preserve">które </w:t>
      </w:r>
      <w:r w:rsidR="008173FD">
        <w:t xml:space="preserve">mogą zapewnić </w:t>
      </w:r>
      <w:r>
        <w:t xml:space="preserve">stabilne </w:t>
      </w:r>
      <w:r w:rsidRPr="00D7458E">
        <w:t>źród</w:t>
      </w:r>
      <w:r>
        <w:t xml:space="preserve">ła </w:t>
      </w:r>
      <w:r w:rsidRPr="00D7458E">
        <w:t>przychodów</w:t>
      </w:r>
      <w:r>
        <w:t xml:space="preserve">. </w:t>
      </w:r>
      <w:r w:rsidR="002454B0">
        <w:t xml:space="preserve">Inwestorzy poszukują możliwości na </w:t>
      </w:r>
      <w:r w:rsidR="004F33AB">
        <w:t xml:space="preserve">rynku najmu instytucjonalnego, </w:t>
      </w:r>
      <w:r w:rsidR="002454B0">
        <w:t>który w Polsce dopiero się kształtuje</w:t>
      </w:r>
      <w:r w:rsidR="005E7D9B">
        <w:t xml:space="preserve">. Obecna </w:t>
      </w:r>
      <w:r w:rsidR="002454B0" w:rsidRPr="00D7458E">
        <w:t xml:space="preserve">sytuacja </w:t>
      </w:r>
      <w:r w:rsidR="005E7D9B">
        <w:t xml:space="preserve">może jednak w zdecydowany sposób wpłynąć na </w:t>
      </w:r>
      <w:r w:rsidR="002454B0">
        <w:t>przyspieszenie rozwoju</w:t>
      </w:r>
      <w:r w:rsidR="008173FD">
        <w:t xml:space="preserve"> tego segmentu</w:t>
      </w:r>
      <w:r w:rsidR="002454B0">
        <w:t xml:space="preserve">. </w:t>
      </w:r>
    </w:p>
    <w:p w14:paraId="16762629" w14:textId="0D7EBACE" w:rsidR="00C6266C" w:rsidRPr="00E56CD9" w:rsidRDefault="00E56CD9" w:rsidP="009D6FC7">
      <w:pPr>
        <w:pStyle w:val="NormalnyWeb"/>
        <w:spacing w:line="276" w:lineRule="auto"/>
        <w:rPr>
          <w:b/>
          <w:bCs/>
        </w:rPr>
      </w:pPr>
      <w:r w:rsidRPr="00E56CD9">
        <w:rPr>
          <w:b/>
          <w:bCs/>
        </w:rPr>
        <w:t xml:space="preserve">Sektor operacyjnych nieruchomości mieszkaniowych </w:t>
      </w:r>
      <w:r>
        <w:rPr>
          <w:b/>
          <w:bCs/>
        </w:rPr>
        <w:t xml:space="preserve">w natarciu </w:t>
      </w:r>
      <w:r w:rsidRPr="00E56CD9">
        <w:rPr>
          <w:b/>
          <w:bCs/>
        </w:rPr>
        <w:t xml:space="preserve"> </w:t>
      </w:r>
      <w:r w:rsidR="00C6266C" w:rsidRPr="00E56CD9">
        <w:rPr>
          <w:b/>
          <w:bCs/>
        </w:rPr>
        <w:t xml:space="preserve">  </w:t>
      </w:r>
    </w:p>
    <w:p w14:paraId="5A169F4A" w14:textId="42B2D687" w:rsidR="005E7D9B" w:rsidRDefault="005E7D9B" w:rsidP="009D6FC7">
      <w:pPr>
        <w:pStyle w:val="NormalnyWeb"/>
        <w:spacing w:line="276" w:lineRule="auto"/>
      </w:pPr>
      <w:r>
        <w:t xml:space="preserve">Na globalnym runku w pierwszych trzech kwartałach br. udział </w:t>
      </w:r>
      <w:r w:rsidRPr="00D7458E">
        <w:t>apartament</w:t>
      </w:r>
      <w:r>
        <w:t>ów</w:t>
      </w:r>
      <w:r w:rsidRPr="00D7458E">
        <w:t xml:space="preserve"> na instytucjonalny wynajem, prywatn</w:t>
      </w:r>
      <w:r>
        <w:t>ych</w:t>
      </w:r>
      <w:r w:rsidRPr="00D7458E">
        <w:t xml:space="preserve"> akademik</w:t>
      </w:r>
      <w:r>
        <w:t>ów</w:t>
      </w:r>
      <w:r w:rsidRPr="00D7458E">
        <w:t xml:space="preserve"> i dom</w:t>
      </w:r>
      <w:r>
        <w:t>ów</w:t>
      </w:r>
      <w:r w:rsidRPr="00D7458E">
        <w:t xml:space="preserve"> seniora</w:t>
      </w:r>
      <w:r>
        <w:t xml:space="preserve"> w </w:t>
      </w:r>
      <w:r w:rsidRPr="00D7458E">
        <w:t>całkowitym wolumenie transakcji inwestycyjnych</w:t>
      </w:r>
      <w:r>
        <w:t xml:space="preserve"> wzrósł do prawie 30 proc. W</w:t>
      </w:r>
      <w:r w:rsidRPr="000F21B4">
        <w:t xml:space="preserve">artość </w:t>
      </w:r>
      <w:r>
        <w:t xml:space="preserve">napływającego do </w:t>
      </w:r>
      <w:r w:rsidR="00E56CD9">
        <w:t xml:space="preserve">sektora </w:t>
      </w:r>
      <w:r w:rsidRPr="000F21B4">
        <w:t xml:space="preserve">kapitału </w:t>
      </w:r>
      <w:r>
        <w:t xml:space="preserve">w ciągu ostatnich 4 lat wzrosła o </w:t>
      </w:r>
      <w:r w:rsidRPr="000F21B4">
        <w:t xml:space="preserve">60 proc. </w:t>
      </w:r>
      <w:r>
        <w:t>A w ostatnich miesiącach można było obserwować spektakularne transakcje dotyczące tej grupy aktywów</w:t>
      </w:r>
      <w:r w:rsidR="00FB1D11">
        <w:t>.</w:t>
      </w:r>
    </w:p>
    <w:p w14:paraId="03DB55F0" w14:textId="20F34672" w:rsidR="00171529" w:rsidRDefault="001D293D" w:rsidP="009D6FC7">
      <w:pPr>
        <w:pStyle w:val="lead"/>
        <w:spacing w:line="276" w:lineRule="auto"/>
      </w:pPr>
      <w:r>
        <w:t xml:space="preserve">- </w:t>
      </w:r>
      <w:r w:rsidR="00FB1D11">
        <w:t xml:space="preserve">Na naszym rynku także na </w:t>
      </w:r>
      <w:r w:rsidR="002454B0">
        <w:t>znaczeniu zyskuj</w:t>
      </w:r>
      <w:r w:rsidR="00E56CD9">
        <w:t xml:space="preserve">e </w:t>
      </w:r>
      <w:r>
        <w:t xml:space="preserve">sektor </w:t>
      </w:r>
      <w:r w:rsidRPr="00D7458E">
        <w:t>operacyjnych nieruchomości mieszkaniowych</w:t>
      </w:r>
      <w:r>
        <w:t xml:space="preserve">, </w:t>
      </w:r>
      <w:r w:rsidR="00E03946">
        <w:t xml:space="preserve">m.in. </w:t>
      </w:r>
      <w:r w:rsidR="00CC087B" w:rsidRPr="00D7458E">
        <w:t>prywatne akademiki</w:t>
      </w:r>
      <w:r w:rsidR="00CC087B">
        <w:t>,</w:t>
      </w:r>
      <w:r w:rsidR="00CC087B" w:rsidRPr="00D7458E">
        <w:t xml:space="preserve"> domy dla studentów, </w:t>
      </w:r>
      <w:r>
        <w:t xml:space="preserve">budynki z mieszkaniami na </w:t>
      </w:r>
      <w:r w:rsidR="00CC087B" w:rsidRPr="00D7458E">
        <w:t>wynajem</w:t>
      </w:r>
      <w:r w:rsidR="00CC087B">
        <w:t>,</w:t>
      </w:r>
      <w:r w:rsidR="00CC087B" w:rsidRPr="00D7458E">
        <w:t xml:space="preserve"> czy domy senioralne</w:t>
      </w:r>
      <w:r w:rsidR="002454B0">
        <w:t xml:space="preserve">, które </w:t>
      </w:r>
      <w:r w:rsidR="004F33AB" w:rsidRPr="00D7458E">
        <w:t xml:space="preserve">nawet w </w:t>
      </w:r>
      <w:r w:rsidR="00FB1D11">
        <w:t>obecnych warunkach c</w:t>
      </w:r>
      <w:r>
        <w:t xml:space="preserve">echuje </w:t>
      </w:r>
      <w:r w:rsidR="00FB1D11">
        <w:t xml:space="preserve">na ogół </w:t>
      </w:r>
      <w:r w:rsidR="008173FD">
        <w:t xml:space="preserve">wysokie </w:t>
      </w:r>
      <w:r w:rsidR="004F33AB" w:rsidRPr="00D7458E">
        <w:t>obłożenie</w:t>
      </w:r>
      <w:r w:rsidR="00FB1D11">
        <w:t xml:space="preserve">. </w:t>
      </w:r>
      <w:r w:rsidR="00171529" w:rsidRPr="00D7458E">
        <w:t>Na rynku</w:t>
      </w:r>
      <w:r w:rsidR="00171529">
        <w:t xml:space="preserve"> jest kapitał gotowy do inwestycji w tym s</w:t>
      </w:r>
      <w:r w:rsidR="00E56CD9">
        <w:t>egmencie</w:t>
      </w:r>
      <w:r w:rsidR="00171529">
        <w:t xml:space="preserve">, ale podaż </w:t>
      </w:r>
      <w:r w:rsidR="00E56CD9">
        <w:t xml:space="preserve">jest w nim w Polsce </w:t>
      </w:r>
      <w:r w:rsidR="00171529">
        <w:t>nie</w:t>
      </w:r>
      <w:r w:rsidR="006F470F">
        <w:t xml:space="preserve">wielka. </w:t>
      </w:r>
      <w:r w:rsidR="00171529">
        <w:t xml:space="preserve">Trudno, zarówno o gotowe budynki, jak i obiekty, umożliwiające szybką zmianę </w:t>
      </w:r>
      <w:r w:rsidR="006F470F">
        <w:t xml:space="preserve">ich </w:t>
      </w:r>
      <w:r w:rsidR="00171529">
        <w:t xml:space="preserve">przeznaczenia. </w:t>
      </w:r>
      <w:r w:rsidR="006F470F">
        <w:t xml:space="preserve">Jeśli chodzi o adaptacje pod taką funkcję </w:t>
      </w:r>
      <w:r w:rsidR="00171529">
        <w:t xml:space="preserve">duży potencjał </w:t>
      </w:r>
      <w:r w:rsidR="006F470F">
        <w:t xml:space="preserve">ma </w:t>
      </w:r>
      <w:r w:rsidR="00171529">
        <w:t>choćby rynek hotelowy</w:t>
      </w:r>
      <w:r w:rsidR="00D677C5">
        <w:t xml:space="preserve">, który w ostatnich latach rozwijał się </w:t>
      </w:r>
      <w:r w:rsidR="00E56CD9">
        <w:t xml:space="preserve">u nas </w:t>
      </w:r>
      <w:r w:rsidR="00D677C5">
        <w:t>w szybkim tempie</w:t>
      </w:r>
      <w:r w:rsidR="00FB1D11">
        <w:t xml:space="preserve"> - informuje </w:t>
      </w:r>
      <w:r w:rsidR="00FB1D11">
        <w:rPr>
          <w:bCs/>
        </w:rPr>
        <w:t xml:space="preserve">Bartłomiej Zagrodnik, </w:t>
      </w:r>
      <w:proofErr w:type="spellStart"/>
      <w:r w:rsidR="00FB1D11">
        <w:rPr>
          <w:bCs/>
        </w:rPr>
        <w:t>Managing</w:t>
      </w:r>
      <w:proofErr w:type="spellEnd"/>
      <w:r w:rsidR="00FB1D11">
        <w:rPr>
          <w:bCs/>
        </w:rPr>
        <w:t xml:space="preserve"> Partner/CEO w Walter Herz. </w:t>
      </w:r>
      <w:r w:rsidR="00171529" w:rsidRPr="00D7458E">
        <w:t xml:space="preserve"> </w:t>
      </w:r>
    </w:p>
    <w:p w14:paraId="394FEC7C" w14:textId="77777777" w:rsidR="00C6266C" w:rsidRPr="00C6266C" w:rsidRDefault="00C6266C" w:rsidP="009D6FC7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2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Zmiany w sektorze hotelowym</w:t>
      </w:r>
    </w:p>
    <w:p w14:paraId="0AC746F0" w14:textId="69CF0126" w:rsidR="006E2575" w:rsidRPr="00D7458E" w:rsidRDefault="006E2575" w:rsidP="009D6FC7">
      <w:pPr>
        <w:pStyle w:val="NormalnyWeb"/>
        <w:spacing w:line="276" w:lineRule="auto"/>
      </w:pPr>
      <w:r w:rsidRPr="00C0019C">
        <w:t xml:space="preserve">W ostatnim </w:t>
      </w:r>
      <w:r w:rsidR="00600F6D">
        <w:t>latach</w:t>
      </w:r>
      <w:r w:rsidRPr="00C0019C">
        <w:t xml:space="preserve"> </w:t>
      </w:r>
      <w:r w:rsidR="00600F6D">
        <w:t>obserwowaliśmy trend konwersji</w:t>
      </w:r>
      <w:r w:rsidRPr="00C0019C">
        <w:t xml:space="preserve"> </w:t>
      </w:r>
      <w:r w:rsidR="00600F6D">
        <w:t xml:space="preserve">nieruchomości </w:t>
      </w:r>
      <w:r w:rsidRPr="00C0019C">
        <w:t>biurow</w:t>
      </w:r>
      <w:r w:rsidR="00600F6D">
        <w:t>ych</w:t>
      </w:r>
      <w:r w:rsidRPr="00C0019C">
        <w:t xml:space="preserve"> w hotele. Przykładem takiej transformacji może być hostel sieci </w:t>
      </w:r>
      <w:proofErr w:type="spellStart"/>
      <w:r w:rsidRPr="00C0019C">
        <w:t>a&amp;o</w:t>
      </w:r>
      <w:proofErr w:type="spellEnd"/>
      <w:r w:rsidRPr="00C0019C">
        <w:t xml:space="preserve"> z 200 pokojami zlokalizowany na warszawskiej Woli, przy ulicy Kasprzaka, który powstał w miejscu, gdzie wcześniej </w:t>
      </w:r>
      <w:r>
        <w:t xml:space="preserve">stał </w:t>
      </w:r>
      <w:r w:rsidRPr="00C0019C">
        <w:t>ośmiopiętrowy budynek biurowy. Ponad 200 pokoi</w:t>
      </w:r>
      <w:r>
        <w:t xml:space="preserve"> ma</w:t>
      </w:r>
      <w:r w:rsidRPr="00C0019C">
        <w:t xml:space="preserve"> oferować</w:t>
      </w:r>
      <w:r>
        <w:t xml:space="preserve"> również </w:t>
      </w:r>
      <w:r w:rsidRPr="00C0019C">
        <w:t xml:space="preserve">hotel </w:t>
      </w:r>
      <w:proofErr w:type="spellStart"/>
      <w:r w:rsidRPr="00C0019C">
        <w:t>Vienna</w:t>
      </w:r>
      <w:proofErr w:type="spellEnd"/>
      <w:r w:rsidRPr="00C0019C">
        <w:t xml:space="preserve"> House </w:t>
      </w:r>
      <w:proofErr w:type="spellStart"/>
      <w:r w:rsidRPr="00C0019C">
        <w:t>R.evo</w:t>
      </w:r>
      <w:proofErr w:type="spellEnd"/>
      <w:r w:rsidRPr="00C0019C">
        <w:t>, któr</w:t>
      </w:r>
      <w:r>
        <w:t xml:space="preserve">ego otwarcie planowane jest w </w:t>
      </w:r>
      <w:r w:rsidRPr="00C0019C">
        <w:t xml:space="preserve">marcu przyszłego roku przy ulicy Mickiewicza w Katowicach w przebudowanym, dawnym budynku biurowym </w:t>
      </w:r>
      <w:proofErr w:type="spellStart"/>
      <w:r w:rsidRPr="00C0019C">
        <w:t>Energożelbetu</w:t>
      </w:r>
      <w:proofErr w:type="spellEnd"/>
      <w:r w:rsidRPr="00C0019C">
        <w:t xml:space="preserve">. </w:t>
      </w:r>
      <w:r>
        <w:t>Po modernizacji, która potrwać ma do 2022 roku o f</w:t>
      </w:r>
      <w:r w:rsidRPr="00C0019C">
        <w:t xml:space="preserve">unkcję hotelową </w:t>
      </w:r>
      <w:r>
        <w:t xml:space="preserve">wzbogaci się </w:t>
      </w:r>
      <w:r w:rsidRPr="00C0019C">
        <w:t>t</w:t>
      </w:r>
      <w:r>
        <w:t xml:space="preserve">akże </w:t>
      </w:r>
      <w:r w:rsidRPr="00C0019C">
        <w:t xml:space="preserve">Kupiec Poznański. Słynne, poznańskie centrum obok </w:t>
      </w:r>
      <w:r>
        <w:t xml:space="preserve">odnowionej </w:t>
      </w:r>
      <w:r w:rsidRPr="00C0019C">
        <w:t xml:space="preserve">powierzchni biurowej oraz galerii handlowej w nowym formacie </w:t>
      </w:r>
      <w:r>
        <w:t xml:space="preserve">zyska </w:t>
      </w:r>
      <w:r w:rsidRPr="00C0019C">
        <w:t xml:space="preserve">skrzydło hotelowe. </w:t>
      </w:r>
      <w:r>
        <w:t xml:space="preserve">Znaleźć ma się w nim </w:t>
      </w:r>
      <w:r w:rsidRPr="00C0019C">
        <w:t>hotel life-stylowej marki AC by Marriott</w:t>
      </w:r>
      <w:r>
        <w:t xml:space="preserve"> oferujący ponad 1</w:t>
      </w:r>
      <w:r w:rsidRPr="00C0019C">
        <w:t>50 pokoi, restauracja, bar</w:t>
      </w:r>
      <w:r>
        <w:t xml:space="preserve"> i </w:t>
      </w:r>
      <w:r w:rsidRPr="00C0019C">
        <w:t>sale konferencyjne</w:t>
      </w:r>
      <w:r>
        <w:t>.</w:t>
      </w:r>
    </w:p>
    <w:p w14:paraId="72F2930A" w14:textId="1C24072D" w:rsidR="000F2BBC" w:rsidRDefault="006E2575" w:rsidP="009D6FC7">
      <w:pPr>
        <w:pStyle w:val="NormalnyWeb"/>
        <w:spacing w:line="276" w:lineRule="auto"/>
      </w:pPr>
      <w:bookmarkStart w:id="0" w:name="87410"/>
      <w:bookmarkStart w:id="1" w:name="85848"/>
      <w:bookmarkStart w:id="2" w:name="87448"/>
      <w:bookmarkStart w:id="3" w:name="87166"/>
      <w:bookmarkStart w:id="4" w:name="87091"/>
      <w:bookmarkStart w:id="5" w:name="86179"/>
      <w:bookmarkEnd w:id="0"/>
      <w:bookmarkEnd w:id="1"/>
      <w:bookmarkEnd w:id="2"/>
      <w:bookmarkEnd w:id="3"/>
      <w:bookmarkEnd w:id="4"/>
      <w:bookmarkEnd w:id="5"/>
      <w:r>
        <w:t xml:space="preserve">Obecnie </w:t>
      </w:r>
      <w:r w:rsidR="009D6FC7">
        <w:t xml:space="preserve">jednak </w:t>
      </w:r>
      <w:r>
        <w:t>to h</w:t>
      </w:r>
      <w:r w:rsidR="00D26EA0" w:rsidRPr="00D7458E">
        <w:t xml:space="preserve">otele </w:t>
      </w:r>
      <w:r w:rsidR="00D26EA0">
        <w:t>poszukują rozwiązań, które pozwol</w:t>
      </w:r>
      <w:r w:rsidR="00D677C5">
        <w:t>iłyby im</w:t>
      </w:r>
      <w:r w:rsidR="00D26EA0">
        <w:t xml:space="preserve"> przetrwać.</w:t>
      </w:r>
      <w:r w:rsidR="00600F6D">
        <w:t xml:space="preserve"> </w:t>
      </w:r>
      <w:r w:rsidR="009D6FC7">
        <w:t xml:space="preserve">- </w:t>
      </w:r>
      <w:r w:rsidR="00386336">
        <w:t>Rozważa</w:t>
      </w:r>
      <w:r>
        <w:t xml:space="preserve">ne są </w:t>
      </w:r>
      <w:r w:rsidR="00386336">
        <w:t xml:space="preserve">krótkoterminowe </w:t>
      </w:r>
      <w:r>
        <w:t>najmy</w:t>
      </w:r>
      <w:r w:rsidR="00386336">
        <w:t xml:space="preserve"> powierzchni</w:t>
      </w:r>
      <w:r>
        <w:t xml:space="preserve"> hotelowych</w:t>
      </w:r>
      <w:r w:rsidR="00386336">
        <w:t xml:space="preserve"> pod biura, po dostosowaniu pokoi do funkcj</w:t>
      </w:r>
      <w:r w:rsidR="00D72AD8">
        <w:t>i</w:t>
      </w:r>
      <w:r w:rsidR="00386336">
        <w:t xml:space="preserve"> gabinetów do czasu</w:t>
      </w:r>
      <w:r w:rsidR="000F2BBC">
        <w:t>,</w:t>
      </w:r>
      <w:r w:rsidR="00386336">
        <w:t xml:space="preserve"> kiedy sytuacja na rynku </w:t>
      </w:r>
      <w:r w:rsidR="0087301B">
        <w:t xml:space="preserve">nie </w:t>
      </w:r>
      <w:r w:rsidR="00386336">
        <w:t>zmieni</w:t>
      </w:r>
      <w:r w:rsidR="0087301B">
        <w:t xml:space="preserve"> się</w:t>
      </w:r>
      <w:r>
        <w:t>.</w:t>
      </w:r>
      <w:r w:rsidR="001D5E33">
        <w:t xml:space="preserve"> </w:t>
      </w:r>
      <w:r w:rsidR="00386336">
        <w:t xml:space="preserve">Sposobem na poprawę rentowności obiektów </w:t>
      </w:r>
      <w:r w:rsidR="001D5E33">
        <w:t xml:space="preserve">są </w:t>
      </w:r>
      <w:r w:rsidR="00386336">
        <w:t xml:space="preserve">też </w:t>
      </w:r>
      <w:r w:rsidR="00D26EA0">
        <w:t>konwersje</w:t>
      </w:r>
      <w:r>
        <w:t xml:space="preserve"> – informuje Katarzyna Tencza,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Investment&amp;Hospitality</w:t>
      </w:r>
      <w:proofErr w:type="spellEnd"/>
      <w:r>
        <w:t xml:space="preserve"> w Walter Herz. </w:t>
      </w:r>
      <w:r w:rsidR="000F2BBC">
        <w:t>– To moment</w:t>
      </w:r>
      <w:r w:rsidR="00443C82">
        <w:t>,</w:t>
      </w:r>
      <w:r w:rsidR="000F2BBC">
        <w:t xml:space="preserve"> </w:t>
      </w:r>
      <w:r w:rsidR="002F4972">
        <w:t xml:space="preserve">kiedy właściciele obiektów hotelowych </w:t>
      </w:r>
      <w:r w:rsidR="00600F6D">
        <w:t>powinni</w:t>
      </w:r>
      <w:r w:rsidR="002F4972">
        <w:t xml:space="preserve"> spojrzeć na nie z </w:t>
      </w:r>
      <w:r w:rsidR="00225144">
        <w:t>szerszej perspektywy, a w przypadku szczególne trudnej sytuacji, rozważyć możliwości konwersji. Hotele, które</w:t>
      </w:r>
      <w:r w:rsidR="001B1C48">
        <w:t xml:space="preserve"> z racji swojego charakteru</w:t>
      </w:r>
      <w:r w:rsidR="00225144">
        <w:t xml:space="preserve"> budowane są na gruntach komercyjnych można skonwertować na akademik lub dom senioralny</w:t>
      </w:r>
      <w:r w:rsidR="000F2BBC">
        <w:t xml:space="preserve"> – dodaje </w:t>
      </w:r>
      <w:r w:rsidR="000F2BBC">
        <w:t>Katarzyna Tencza</w:t>
      </w:r>
      <w:r w:rsidR="000F2BBC">
        <w:t>.</w:t>
      </w:r>
    </w:p>
    <w:p w14:paraId="353D5073" w14:textId="4610DB0E" w:rsidR="00443C82" w:rsidRDefault="00443C82" w:rsidP="009D6FC7">
      <w:pPr>
        <w:pStyle w:val="NormalnyWeb"/>
        <w:spacing w:line="276" w:lineRule="auto"/>
      </w:pPr>
      <w:r>
        <w:t xml:space="preserve">Przyznaje, że </w:t>
      </w:r>
      <w:r>
        <w:t xml:space="preserve">konwersja hotelu na akademik </w:t>
      </w:r>
      <w:r>
        <w:t>może być łatwiejsza, b</w:t>
      </w:r>
      <w:r w:rsidR="000F2BBC">
        <w:t xml:space="preserve">iorąc pod uwagę obecne </w:t>
      </w:r>
      <w:r w:rsidR="001B1C48">
        <w:t>zapotrzebowani</w:t>
      </w:r>
      <w:r w:rsidR="000F2BBC">
        <w:t>e</w:t>
      </w:r>
      <w:r w:rsidR="001B1C48">
        <w:t xml:space="preserve"> rynku</w:t>
      </w:r>
      <w:r>
        <w:t xml:space="preserve"> i </w:t>
      </w:r>
      <w:r w:rsidR="00C60B93">
        <w:t>warunk</w:t>
      </w:r>
      <w:r w:rsidR="000F2BBC">
        <w:t xml:space="preserve">i </w:t>
      </w:r>
      <w:r w:rsidR="00C60B93">
        <w:t>techniczn</w:t>
      </w:r>
      <w:r w:rsidR="000F2BBC">
        <w:t>e</w:t>
      </w:r>
      <w:r>
        <w:t xml:space="preserve">. - </w:t>
      </w:r>
      <w:r w:rsidR="00C60B93">
        <w:t>Jednostki w akademiku są zwyczajowo mniejsze niż pokoje hotelowe, a</w:t>
      </w:r>
      <w:r>
        <w:t xml:space="preserve">le </w:t>
      </w:r>
      <w:r w:rsidR="00C60B93">
        <w:t>przy dob</w:t>
      </w:r>
      <w:r w:rsidR="008D650C">
        <w:t xml:space="preserve">rze skonstruowanym biznesplanie konwersja może okazać się długoterminowo opłacalna. Hotele posiadają spore powierzchnie wspólne, w tym sale konferencyjne czy restauracje, które na potrzeby akademika </w:t>
      </w:r>
      <w:r w:rsidR="000F2BBC">
        <w:t xml:space="preserve">mogą </w:t>
      </w:r>
      <w:r w:rsidR="00A96F97">
        <w:t xml:space="preserve">być zmieniane </w:t>
      </w:r>
      <w:r w:rsidR="000F2BBC">
        <w:t xml:space="preserve">w </w:t>
      </w:r>
      <w:r w:rsidR="008D650C">
        <w:t>pralni</w:t>
      </w:r>
      <w:r w:rsidR="000F2BBC">
        <w:t>e</w:t>
      </w:r>
      <w:r w:rsidR="008D650C">
        <w:t>, pok</w:t>
      </w:r>
      <w:r w:rsidR="000F2BBC">
        <w:t xml:space="preserve">oje </w:t>
      </w:r>
      <w:r w:rsidR="008D650C">
        <w:t>do nauki, czy przestrzeń spotkań</w:t>
      </w:r>
      <w:r>
        <w:t>. P</w:t>
      </w:r>
      <w:r>
        <w:t xml:space="preserve">ierwsze kroki w kierunku tego typu konwersji zostały już </w:t>
      </w:r>
      <w:r>
        <w:t xml:space="preserve">w Polsce zrobione – zaznacza Katarzyna Tencza. </w:t>
      </w:r>
    </w:p>
    <w:p w14:paraId="6ECF494C" w14:textId="413EDDF3" w:rsidR="00D26EA0" w:rsidRDefault="00443C82" w:rsidP="009D6FC7">
      <w:pPr>
        <w:pStyle w:val="NormalnyWeb"/>
        <w:spacing w:line="276" w:lineRule="auto"/>
      </w:pPr>
      <w:r>
        <w:t>W</w:t>
      </w:r>
      <w:r w:rsidR="00495B0E">
        <w:t>łaściciele obiektów zlokalizowanyc</w:t>
      </w:r>
      <w:r w:rsidR="00697B29">
        <w:t xml:space="preserve">h poza aglomeracjami miejskimi, ale w ich pobliżu, a także w atrakcyjnych przyrodniczo destynacjach mogą rozważyć </w:t>
      </w:r>
      <w:r w:rsidR="00A96F97">
        <w:t xml:space="preserve">zaś </w:t>
      </w:r>
      <w:r w:rsidR="00697B29">
        <w:t xml:space="preserve">konwersję hotelu na dom seniora w formule </w:t>
      </w:r>
      <w:proofErr w:type="spellStart"/>
      <w:r w:rsidR="00697B29">
        <w:t>assisted</w:t>
      </w:r>
      <w:proofErr w:type="spellEnd"/>
      <w:r w:rsidR="00697B29">
        <w:t xml:space="preserve"> </w:t>
      </w:r>
      <w:proofErr w:type="spellStart"/>
      <w:r w:rsidR="00697B29">
        <w:t>living</w:t>
      </w:r>
      <w:proofErr w:type="spellEnd"/>
      <w:r w:rsidR="00697B29">
        <w:t>. Podobnie</w:t>
      </w:r>
      <w:r>
        <w:t>,</w:t>
      </w:r>
      <w:r w:rsidR="00697B29">
        <w:t xml:space="preserve"> jak w przypadku akademika, powierzchnie wspólne </w:t>
      </w:r>
      <w:r>
        <w:t xml:space="preserve">mogą być tu </w:t>
      </w:r>
      <w:r w:rsidR="00617734">
        <w:t xml:space="preserve">wykorzystywane jako </w:t>
      </w:r>
      <w:r w:rsidR="00697B29">
        <w:t>stref</w:t>
      </w:r>
      <w:r>
        <w:t xml:space="preserve">y </w:t>
      </w:r>
      <w:r>
        <w:t>aktywności</w:t>
      </w:r>
      <w:r>
        <w:t xml:space="preserve"> dla sen</w:t>
      </w:r>
      <w:r w:rsidR="00697B29">
        <w:t>iorów</w:t>
      </w:r>
      <w:r>
        <w:t xml:space="preserve">. </w:t>
      </w:r>
      <w:r w:rsidR="00697B29">
        <w:t xml:space="preserve"> </w:t>
      </w:r>
      <w:r>
        <w:t xml:space="preserve"> </w:t>
      </w:r>
    </w:p>
    <w:p w14:paraId="6DF1C505" w14:textId="77777777" w:rsidR="00D72AD8" w:rsidRPr="00C6266C" w:rsidRDefault="00D72AD8" w:rsidP="009D6FC7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bCs/>
        </w:rPr>
      </w:pPr>
      <w:r w:rsidRPr="00C6266C">
        <w:rPr>
          <w:b/>
          <w:bCs/>
        </w:rPr>
        <w:t xml:space="preserve">Nowe budynki, coraz częściej mieszkaniowe </w:t>
      </w:r>
    </w:p>
    <w:p w14:paraId="4392A897" w14:textId="4DB48D7C" w:rsidR="00DE3295" w:rsidRPr="00D7458E" w:rsidRDefault="004E41E3" w:rsidP="009D6FC7">
      <w:pPr>
        <w:pStyle w:val="NormalnyWeb"/>
        <w:spacing w:line="276" w:lineRule="auto"/>
      </w:pPr>
      <w:r>
        <w:t xml:space="preserve">Zapadają </w:t>
      </w:r>
      <w:r w:rsidR="00D72AD8">
        <w:t xml:space="preserve">też dziś coraz częściej </w:t>
      </w:r>
      <w:r>
        <w:t xml:space="preserve">decyzje o </w:t>
      </w:r>
      <w:r w:rsidR="00934C59">
        <w:t xml:space="preserve">wyburzeniu </w:t>
      </w:r>
      <w:r w:rsidR="001E3E35">
        <w:t xml:space="preserve">biurowców i </w:t>
      </w:r>
      <w:r w:rsidR="00934C59">
        <w:t>hoteli</w:t>
      </w:r>
      <w:r w:rsidR="001E3E35">
        <w:t xml:space="preserve"> na rzecz </w:t>
      </w:r>
      <w:r w:rsidR="00D72AD8">
        <w:t xml:space="preserve">inwestycji mieszkaniowych. </w:t>
      </w:r>
      <w:r w:rsidR="001E3E35">
        <w:t xml:space="preserve">Ostatnim </w:t>
      </w:r>
      <w:r w:rsidR="00C96475">
        <w:t>p</w:t>
      </w:r>
      <w:r>
        <w:t xml:space="preserve">rzykładem może być </w:t>
      </w:r>
      <w:r w:rsidR="00664B51">
        <w:t xml:space="preserve">choćby decyzja </w:t>
      </w:r>
      <w:r>
        <w:t xml:space="preserve">nowego właściciela hotelu </w:t>
      </w:r>
      <w:r w:rsidR="00664B51">
        <w:t xml:space="preserve">Dal w </w:t>
      </w:r>
      <w:r w:rsidR="00002B6F">
        <w:t>g</w:t>
      </w:r>
      <w:r w:rsidR="00664B51">
        <w:t xml:space="preserve">dańskim </w:t>
      </w:r>
      <w:r w:rsidR="00002B6F">
        <w:t>P</w:t>
      </w:r>
      <w:r w:rsidR="00664B51">
        <w:t>rzymorzu</w:t>
      </w:r>
      <w:r>
        <w:t xml:space="preserve">, który w jego miejscu </w:t>
      </w:r>
      <w:r w:rsidR="00C96475">
        <w:t xml:space="preserve">zrealizuje </w:t>
      </w:r>
      <w:r>
        <w:t>inwestycj</w:t>
      </w:r>
      <w:r w:rsidR="00C96475">
        <w:t>ę</w:t>
      </w:r>
      <w:r>
        <w:t xml:space="preserve"> mieszkaniow</w:t>
      </w:r>
      <w:r w:rsidR="00C96475">
        <w:t>ą</w:t>
      </w:r>
      <w:r>
        <w:t>.</w:t>
      </w:r>
      <w:r w:rsidR="00225144">
        <w:t xml:space="preserve"> </w:t>
      </w:r>
      <w:r w:rsidR="00A96F97">
        <w:t xml:space="preserve">- </w:t>
      </w:r>
      <w:r w:rsidR="00225144">
        <w:t xml:space="preserve">Niektórzy deweloperzy mieszkaniowi rozglądają się również za ciekawymi nieruchomościami biurowymi, które mają potencjał do konwersji w nieruchomości </w:t>
      </w:r>
      <w:r w:rsidR="00225144">
        <w:lastRenderedPageBreak/>
        <w:t>mieszkaniowe</w:t>
      </w:r>
      <w:r w:rsidR="000416A4">
        <w:t>.</w:t>
      </w:r>
      <w:r w:rsidR="00225144">
        <w:t xml:space="preserve"> W miarę </w:t>
      </w:r>
      <w:r w:rsidR="00A96F97">
        <w:t xml:space="preserve">pojawiania się na rynku coraz nowocześniejszych budynków biurowych </w:t>
      </w:r>
      <w:r w:rsidR="00225144">
        <w:t>klasy A</w:t>
      </w:r>
      <w:r>
        <w:t xml:space="preserve"> </w:t>
      </w:r>
      <w:r w:rsidR="00225144">
        <w:t xml:space="preserve">i relokacji najemców ze starszych biurowców, właściciele tych drugich będą szukać nowych możliwości dla </w:t>
      </w:r>
      <w:r w:rsidR="00A96F97">
        <w:t xml:space="preserve">swoich </w:t>
      </w:r>
      <w:r w:rsidR="00225144">
        <w:t xml:space="preserve">nieruchomości – mówi Katarzyna Tencza. </w:t>
      </w:r>
    </w:p>
    <w:p w14:paraId="4AF0D872" w14:textId="5AB3E598" w:rsidR="00A14DD3" w:rsidRPr="0071125F" w:rsidRDefault="004E41E3" w:rsidP="009D6FC7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</w:pPr>
      <w:bookmarkStart w:id="6" w:name="83232"/>
      <w:bookmarkStart w:id="7" w:name="85656"/>
      <w:bookmarkEnd w:id="6"/>
      <w:bookmarkEnd w:id="7"/>
      <w:r>
        <w:t xml:space="preserve">W stronę mieszkaniówki idą </w:t>
      </w:r>
      <w:r w:rsidR="001E3E35">
        <w:t xml:space="preserve">również </w:t>
      </w:r>
      <w:r>
        <w:t>najwięksi w kraju</w:t>
      </w:r>
      <w:r w:rsidR="00D26EA0">
        <w:t xml:space="preserve"> deweloperzy biurowi</w:t>
      </w:r>
      <w:r w:rsidR="009E2F0A">
        <w:t xml:space="preserve">, </w:t>
      </w:r>
      <w:r w:rsidR="009E2F0A" w:rsidRPr="00D7458E">
        <w:t xml:space="preserve">jak </w:t>
      </w:r>
      <w:proofErr w:type="spellStart"/>
      <w:r w:rsidR="009E2F0A" w:rsidRPr="00D7458E">
        <w:t>Vastint</w:t>
      </w:r>
      <w:proofErr w:type="spellEnd"/>
      <w:r w:rsidR="009E2F0A" w:rsidRPr="00D7458E">
        <w:t>, Echo Investment</w:t>
      </w:r>
      <w:r w:rsidR="001E3E35">
        <w:t>,</w:t>
      </w:r>
      <w:r w:rsidR="009E2F0A" w:rsidRPr="00D7458E">
        <w:t xml:space="preserve"> czy Cavatina</w:t>
      </w:r>
      <w:r w:rsidR="001E3E35">
        <w:t xml:space="preserve">. </w:t>
      </w:r>
      <w:r w:rsidR="009E2F0A">
        <w:t>F</w:t>
      </w:r>
      <w:r>
        <w:t xml:space="preserve">irma </w:t>
      </w:r>
      <w:r w:rsidR="00D26EA0">
        <w:t>E</w:t>
      </w:r>
      <w:r w:rsidR="001A45FE" w:rsidRPr="00D7458E">
        <w:t>cho Investment</w:t>
      </w:r>
      <w:r w:rsidR="00D72AD8">
        <w:t xml:space="preserve"> </w:t>
      </w:r>
      <w:r>
        <w:t xml:space="preserve">zapowiedziała </w:t>
      </w:r>
      <w:r w:rsidR="00A96F97">
        <w:t xml:space="preserve">już </w:t>
      </w:r>
      <w:r>
        <w:t xml:space="preserve">zwiększenie </w:t>
      </w:r>
      <w:r w:rsidR="001A45FE" w:rsidRPr="00D7458E">
        <w:t>zaangażowania w</w:t>
      </w:r>
      <w:r w:rsidR="009E2F0A">
        <w:t xml:space="preserve"> </w:t>
      </w:r>
      <w:r>
        <w:t>sektorze</w:t>
      </w:r>
      <w:r w:rsidR="009E2F0A">
        <w:t xml:space="preserve"> mieszkaniowym. Planuje przede wszystkim </w:t>
      </w:r>
      <w:r w:rsidR="00391C02" w:rsidRPr="00D7458E">
        <w:t>duże inwestycje wielofunkcyjne z dominującą rolą mieszka</w:t>
      </w:r>
      <w:r w:rsidR="00391C02">
        <w:t xml:space="preserve">ń, w tym także </w:t>
      </w:r>
      <w:r w:rsidR="00391C02" w:rsidRPr="00D7458E">
        <w:t xml:space="preserve">lokali na wynajem, </w:t>
      </w:r>
      <w:r w:rsidR="00C96475">
        <w:t xml:space="preserve">w których </w:t>
      </w:r>
      <w:r w:rsidR="00391C02">
        <w:t xml:space="preserve">powierzchnie biurowe i handlowe stanowić będą tylko dopełnienie. </w:t>
      </w:r>
      <w:r w:rsidR="00A14DD3" w:rsidRPr="0071125F">
        <w:t xml:space="preserve">Deweloper zamierza wprowadzić też nowe funkcje do największego w Polsce ośrodka biurowego na warszawskim Służewcu. W miejscu dwóch starszych </w:t>
      </w:r>
      <w:r w:rsidR="001E3E35">
        <w:t xml:space="preserve">obiektów </w:t>
      </w:r>
      <w:r w:rsidR="00A14DD3" w:rsidRPr="0071125F">
        <w:t>biurow</w:t>
      </w:r>
      <w:r w:rsidR="001E3E35">
        <w:t xml:space="preserve">ych wybuduje </w:t>
      </w:r>
      <w:r w:rsidR="00A14DD3" w:rsidRPr="0071125F">
        <w:t xml:space="preserve">osiedle </w:t>
      </w:r>
      <w:r w:rsidR="0071125F">
        <w:t xml:space="preserve">z </w:t>
      </w:r>
      <w:r w:rsidR="00A14DD3" w:rsidRPr="0071125F">
        <w:t>około 1,2 tys. mieszka</w:t>
      </w:r>
      <w:r w:rsidR="0071125F">
        <w:t>niami</w:t>
      </w:r>
      <w:r w:rsidR="00A14DD3" w:rsidRPr="0071125F">
        <w:t xml:space="preserve"> na sprzedaż oraz budynek z mieszkaniami na wynajem, sklepy i punkty usługowe</w:t>
      </w:r>
      <w:r w:rsidR="001E3E35">
        <w:t xml:space="preserve"> z </w:t>
      </w:r>
      <w:r w:rsidR="00A14DD3" w:rsidRPr="0071125F">
        <w:t>zielon</w:t>
      </w:r>
      <w:r w:rsidR="001E3E35">
        <w:t>ą</w:t>
      </w:r>
      <w:r w:rsidR="00A14DD3" w:rsidRPr="0071125F">
        <w:t xml:space="preserve"> przestrze</w:t>
      </w:r>
      <w:r w:rsidR="001E3E35">
        <w:t>ni</w:t>
      </w:r>
      <w:r w:rsidR="00D72AD8">
        <w:t>ą</w:t>
      </w:r>
      <w:r w:rsidR="001E3E35">
        <w:t xml:space="preserve"> wokół nich. </w:t>
      </w:r>
      <w:r w:rsidR="00A14DD3" w:rsidRPr="0071125F">
        <w:t xml:space="preserve"> </w:t>
      </w:r>
    </w:p>
    <w:p w14:paraId="2D55ECCF" w14:textId="1C61BFCB" w:rsidR="00A14DD3" w:rsidRPr="00D7458E" w:rsidRDefault="0071125F" w:rsidP="009D6FC7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</w:pPr>
      <w:r>
        <w:t xml:space="preserve">Wyburzanie starych budynków i realizacja na odzyskiwanych działkach obiektów o innym przeznaczeniu nie jest niczym nowym. </w:t>
      </w:r>
      <w:r w:rsidR="0002300A">
        <w:t>Znacznie b</w:t>
      </w:r>
      <w:r>
        <w:t>ardziej wymagająca</w:t>
      </w:r>
      <w:r w:rsidR="00B1429F">
        <w:t>,</w:t>
      </w:r>
      <w:r>
        <w:t xml:space="preserve"> zdaniem ekspertów</w:t>
      </w:r>
      <w:r w:rsidR="00B1429F">
        <w:t>, jest</w:t>
      </w:r>
      <w:r>
        <w:t xml:space="preserve"> zmiana </w:t>
      </w:r>
      <w:r w:rsidR="00A14DD3" w:rsidRPr="00D7458E">
        <w:t xml:space="preserve">funkcji </w:t>
      </w:r>
      <w:r>
        <w:t>istniejących budynków</w:t>
      </w:r>
      <w:r w:rsidR="001E3E35">
        <w:t>, szczególnie</w:t>
      </w:r>
      <w:r>
        <w:t xml:space="preserve"> </w:t>
      </w:r>
      <w:r w:rsidR="001E3E35">
        <w:t xml:space="preserve">konwersja </w:t>
      </w:r>
      <w:r>
        <w:t>biurow</w:t>
      </w:r>
      <w:r w:rsidR="001E3E35">
        <w:t xml:space="preserve">ców w </w:t>
      </w:r>
      <w:r w:rsidR="00D72AD8">
        <w:t xml:space="preserve">budynki mieszkalne. </w:t>
      </w:r>
      <w:r w:rsidR="00A14DD3" w:rsidRPr="00D7458E">
        <w:t xml:space="preserve">Takie projekty realizowane były </w:t>
      </w:r>
      <w:r>
        <w:t xml:space="preserve">na przykład w Holandii, czy po </w:t>
      </w:r>
      <w:r w:rsidR="00A14DD3" w:rsidRPr="00CA27FF">
        <w:t>kryzysie finansowym z 2008 r</w:t>
      </w:r>
      <w:r>
        <w:t xml:space="preserve">oku </w:t>
      </w:r>
      <w:r w:rsidR="00A14DD3" w:rsidRPr="00CA27FF">
        <w:t>w londyńskim City</w:t>
      </w:r>
      <w:r>
        <w:t xml:space="preserve">, ale jak dotąd </w:t>
      </w:r>
      <w:r w:rsidR="0002300A">
        <w:t xml:space="preserve">należą </w:t>
      </w:r>
      <w:r>
        <w:t>do rzadkości. Powodem są wysokie k</w:t>
      </w:r>
      <w:r w:rsidR="00A14DD3" w:rsidRPr="00D7458E">
        <w:t>oszty</w:t>
      </w:r>
      <w:r>
        <w:t xml:space="preserve"> </w:t>
      </w:r>
      <w:r w:rsidR="00A14DD3" w:rsidRPr="00D7458E">
        <w:t>adaptacji</w:t>
      </w:r>
      <w:r>
        <w:t xml:space="preserve">, szczególnie jeśli chodzi o </w:t>
      </w:r>
      <w:r w:rsidR="001E3E35">
        <w:t xml:space="preserve">przebudowę </w:t>
      </w:r>
      <w:r>
        <w:t>węzłów wodno-kanalizacyjnych</w:t>
      </w:r>
      <w:r w:rsidR="001E3E35">
        <w:t>. Nie jest najłatwiejsze d</w:t>
      </w:r>
      <w:r w:rsidR="00A14DD3" w:rsidRPr="00D7458E">
        <w:t xml:space="preserve">ostosowanie takiej nieruchomości do </w:t>
      </w:r>
      <w:r w:rsidR="009E2F0A">
        <w:t xml:space="preserve">obowiązujących </w:t>
      </w:r>
      <w:r w:rsidR="00A14DD3" w:rsidRPr="00D7458E">
        <w:t>przepisów</w:t>
      </w:r>
      <w:r w:rsidR="001E3E35">
        <w:t xml:space="preserve">, co wiąże się </w:t>
      </w:r>
      <w:r w:rsidR="009E2F0A">
        <w:t xml:space="preserve">z </w:t>
      </w:r>
      <w:r w:rsidR="001E3E35">
        <w:t xml:space="preserve">ich </w:t>
      </w:r>
      <w:r w:rsidR="009E2F0A">
        <w:t>odbiorem</w:t>
      </w:r>
      <w:r w:rsidR="001E3E35">
        <w:t xml:space="preserve">. Poza tym, </w:t>
      </w:r>
      <w:r w:rsidR="009E2F0A">
        <w:t>ograniczeni</w:t>
      </w:r>
      <w:r w:rsidR="001E3E35">
        <w:t xml:space="preserve">e stanowią </w:t>
      </w:r>
      <w:r w:rsidR="000416A4">
        <w:t xml:space="preserve">przepisy planistyczne. </w:t>
      </w:r>
    </w:p>
    <w:p w14:paraId="42B8A815" w14:textId="77777777" w:rsidR="00C6266C" w:rsidRPr="00C6266C" w:rsidRDefault="00C6266C" w:rsidP="009D6FC7">
      <w:pPr>
        <w:pStyle w:val="Nagwek1"/>
        <w:spacing w:line="276" w:lineRule="auto"/>
        <w:rPr>
          <w:sz w:val="24"/>
          <w:szCs w:val="24"/>
        </w:rPr>
      </w:pPr>
      <w:r w:rsidRPr="00C6266C">
        <w:rPr>
          <w:sz w:val="24"/>
          <w:szCs w:val="24"/>
        </w:rPr>
        <w:t>Ewolucja i konwersje centrów handlowych</w:t>
      </w:r>
    </w:p>
    <w:p w14:paraId="5F48A1FD" w14:textId="32BD2B4D" w:rsidR="00531C9A" w:rsidRDefault="00B1429F" w:rsidP="009D6FC7">
      <w:pPr>
        <w:pStyle w:val="Nagwek1"/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Centra handlowe, chcąc dostosować się do nowych warunków</w:t>
      </w:r>
      <w:r w:rsidR="006B42B4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="006B42B4">
        <w:rPr>
          <w:b w:val="0"/>
          <w:bCs w:val="0"/>
          <w:sz w:val="24"/>
          <w:szCs w:val="24"/>
        </w:rPr>
        <w:t xml:space="preserve">mogą zaś na przykład wziąć pod uwagę </w:t>
      </w:r>
      <w:r>
        <w:rPr>
          <w:b w:val="0"/>
          <w:bCs w:val="0"/>
          <w:sz w:val="24"/>
          <w:szCs w:val="24"/>
        </w:rPr>
        <w:t>zmian</w:t>
      </w:r>
      <w:r w:rsidR="006B42B4">
        <w:rPr>
          <w:b w:val="0"/>
          <w:bCs w:val="0"/>
          <w:sz w:val="24"/>
          <w:szCs w:val="24"/>
        </w:rPr>
        <w:t xml:space="preserve">ę </w:t>
      </w:r>
      <w:r>
        <w:rPr>
          <w:b w:val="0"/>
          <w:bCs w:val="0"/>
          <w:sz w:val="24"/>
          <w:szCs w:val="24"/>
        </w:rPr>
        <w:t>struktury najemców</w:t>
      </w:r>
      <w:r w:rsidR="00BA1925">
        <w:rPr>
          <w:b w:val="0"/>
          <w:bCs w:val="0"/>
          <w:sz w:val="24"/>
          <w:szCs w:val="24"/>
        </w:rPr>
        <w:t xml:space="preserve">, by </w:t>
      </w:r>
      <w:r w:rsidR="006B42B4">
        <w:rPr>
          <w:b w:val="0"/>
          <w:bCs w:val="0"/>
          <w:sz w:val="24"/>
          <w:szCs w:val="24"/>
        </w:rPr>
        <w:t xml:space="preserve">znów </w:t>
      </w:r>
      <w:r w:rsidR="00BA1925">
        <w:rPr>
          <w:b w:val="0"/>
          <w:bCs w:val="0"/>
          <w:sz w:val="24"/>
          <w:szCs w:val="24"/>
        </w:rPr>
        <w:t>w pełni wykorzystać możliwości</w:t>
      </w:r>
      <w:r w:rsidR="006B42B4">
        <w:rPr>
          <w:b w:val="0"/>
          <w:bCs w:val="0"/>
          <w:sz w:val="24"/>
          <w:szCs w:val="24"/>
        </w:rPr>
        <w:t xml:space="preserve"> obiektów</w:t>
      </w:r>
      <w:r w:rsidR="00BA1925">
        <w:rPr>
          <w:b w:val="0"/>
          <w:bCs w:val="0"/>
          <w:sz w:val="24"/>
          <w:szCs w:val="24"/>
        </w:rPr>
        <w:t xml:space="preserve">. </w:t>
      </w:r>
      <w:r w:rsidR="006B42B4">
        <w:rPr>
          <w:b w:val="0"/>
          <w:bCs w:val="0"/>
          <w:sz w:val="24"/>
          <w:szCs w:val="24"/>
        </w:rPr>
        <w:t xml:space="preserve">Przebudować profil z </w:t>
      </w:r>
      <w:r w:rsidR="00BA1925">
        <w:rPr>
          <w:b w:val="0"/>
          <w:bCs w:val="0"/>
          <w:sz w:val="24"/>
          <w:szCs w:val="24"/>
        </w:rPr>
        <w:t>handlowego w usługowy</w:t>
      </w:r>
      <w:r w:rsidR="00713BC4">
        <w:rPr>
          <w:b w:val="0"/>
          <w:bCs w:val="0"/>
          <w:sz w:val="24"/>
          <w:szCs w:val="24"/>
        </w:rPr>
        <w:t>, p</w:t>
      </w:r>
      <w:r w:rsidR="00BA1925">
        <w:rPr>
          <w:b w:val="0"/>
          <w:bCs w:val="0"/>
          <w:sz w:val="24"/>
          <w:szCs w:val="24"/>
        </w:rPr>
        <w:t xml:space="preserve">onieważ </w:t>
      </w:r>
      <w:r w:rsidR="009B68CF" w:rsidRPr="00B1429F">
        <w:rPr>
          <w:b w:val="0"/>
          <w:bCs w:val="0"/>
          <w:sz w:val="24"/>
          <w:szCs w:val="24"/>
        </w:rPr>
        <w:t xml:space="preserve">tradycyjny model </w:t>
      </w:r>
      <w:r w:rsidR="00713BC4">
        <w:rPr>
          <w:b w:val="0"/>
          <w:bCs w:val="0"/>
          <w:sz w:val="24"/>
          <w:szCs w:val="24"/>
        </w:rPr>
        <w:t xml:space="preserve">stricte </w:t>
      </w:r>
      <w:r w:rsidR="00BA1925">
        <w:rPr>
          <w:b w:val="0"/>
          <w:bCs w:val="0"/>
          <w:sz w:val="24"/>
          <w:szCs w:val="24"/>
        </w:rPr>
        <w:t xml:space="preserve">handlowy </w:t>
      </w:r>
      <w:r w:rsidR="00713BC4">
        <w:rPr>
          <w:b w:val="0"/>
          <w:bCs w:val="0"/>
          <w:sz w:val="24"/>
          <w:szCs w:val="24"/>
        </w:rPr>
        <w:t xml:space="preserve">ze względu na zmianę nawyków zakupowych staje się teraz coraz </w:t>
      </w:r>
      <w:r w:rsidR="006B42B4">
        <w:rPr>
          <w:b w:val="0"/>
          <w:bCs w:val="0"/>
          <w:sz w:val="24"/>
          <w:szCs w:val="24"/>
        </w:rPr>
        <w:t xml:space="preserve">bardziej ryzykowny. </w:t>
      </w:r>
      <w:r w:rsidR="00713BC4">
        <w:rPr>
          <w:b w:val="0"/>
          <w:bCs w:val="0"/>
          <w:sz w:val="24"/>
          <w:szCs w:val="24"/>
        </w:rPr>
        <w:t xml:space="preserve">W zależności od potrzeb w danej lokalizacji </w:t>
      </w:r>
      <w:r w:rsidR="00D72AD8">
        <w:rPr>
          <w:b w:val="0"/>
          <w:bCs w:val="0"/>
          <w:sz w:val="24"/>
          <w:szCs w:val="24"/>
        </w:rPr>
        <w:t xml:space="preserve">centra </w:t>
      </w:r>
      <w:r w:rsidR="00713BC4">
        <w:rPr>
          <w:b w:val="0"/>
          <w:bCs w:val="0"/>
          <w:sz w:val="24"/>
          <w:szCs w:val="24"/>
        </w:rPr>
        <w:t xml:space="preserve">mogą </w:t>
      </w:r>
      <w:r w:rsidR="00D72AD8">
        <w:rPr>
          <w:b w:val="0"/>
          <w:bCs w:val="0"/>
          <w:sz w:val="24"/>
          <w:szCs w:val="24"/>
        </w:rPr>
        <w:t xml:space="preserve">na przykład </w:t>
      </w:r>
      <w:r w:rsidR="00713BC4">
        <w:rPr>
          <w:b w:val="0"/>
          <w:bCs w:val="0"/>
          <w:sz w:val="24"/>
          <w:szCs w:val="24"/>
        </w:rPr>
        <w:t>prze</w:t>
      </w:r>
      <w:r w:rsidR="00E40EB5">
        <w:rPr>
          <w:b w:val="0"/>
          <w:bCs w:val="0"/>
          <w:sz w:val="24"/>
          <w:szCs w:val="24"/>
        </w:rPr>
        <w:t>kształca</w:t>
      </w:r>
      <w:r w:rsidR="00D72AD8">
        <w:rPr>
          <w:b w:val="0"/>
          <w:bCs w:val="0"/>
          <w:sz w:val="24"/>
          <w:szCs w:val="24"/>
        </w:rPr>
        <w:t xml:space="preserve">ć </w:t>
      </w:r>
      <w:r w:rsidR="00713BC4">
        <w:rPr>
          <w:b w:val="0"/>
          <w:bCs w:val="0"/>
          <w:sz w:val="24"/>
          <w:szCs w:val="24"/>
        </w:rPr>
        <w:t>ofertę</w:t>
      </w:r>
      <w:r w:rsidR="00E40EB5">
        <w:rPr>
          <w:b w:val="0"/>
          <w:bCs w:val="0"/>
          <w:sz w:val="24"/>
          <w:szCs w:val="24"/>
        </w:rPr>
        <w:t xml:space="preserve"> w kierunku </w:t>
      </w:r>
      <w:r w:rsidR="00D72AD8">
        <w:rPr>
          <w:b w:val="0"/>
          <w:bCs w:val="0"/>
          <w:sz w:val="24"/>
          <w:szCs w:val="24"/>
        </w:rPr>
        <w:t xml:space="preserve">usług </w:t>
      </w:r>
      <w:r w:rsidR="00E40EB5">
        <w:rPr>
          <w:b w:val="0"/>
          <w:bCs w:val="0"/>
          <w:sz w:val="24"/>
          <w:szCs w:val="24"/>
        </w:rPr>
        <w:t>medyczn</w:t>
      </w:r>
      <w:r w:rsidR="006B42B4">
        <w:rPr>
          <w:b w:val="0"/>
          <w:bCs w:val="0"/>
          <w:sz w:val="24"/>
          <w:szCs w:val="24"/>
        </w:rPr>
        <w:t>ych</w:t>
      </w:r>
      <w:r w:rsidR="00E40EB5">
        <w:rPr>
          <w:b w:val="0"/>
          <w:bCs w:val="0"/>
          <w:sz w:val="24"/>
          <w:szCs w:val="24"/>
        </w:rPr>
        <w:t xml:space="preserve">, </w:t>
      </w:r>
      <w:r w:rsidR="009B68CF" w:rsidRPr="00B1429F">
        <w:rPr>
          <w:b w:val="0"/>
          <w:bCs w:val="0"/>
          <w:sz w:val="24"/>
          <w:szCs w:val="24"/>
        </w:rPr>
        <w:t>miejsca rozrywki</w:t>
      </w:r>
      <w:r w:rsidR="00713BC4">
        <w:rPr>
          <w:b w:val="0"/>
          <w:bCs w:val="0"/>
          <w:sz w:val="24"/>
          <w:szCs w:val="24"/>
        </w:rPr>
        <w:t>, zabaw dla dzieci, ofert</w:t>
      </w:r>
      <w:r w:rsidR="006B42B4">
        <w:rPr>
          <w:b w:val="0"/>
          <w:bCs w:val="0"/>
          <w:sz w:val="24"/>
          <w:szCs w:val="24"/>
        </w:rPr>
        <w:t>y</w:t>
      </w:r>
      <w:r w:rsidR="00713BC4">
        <w:rPr>
          <w:b w:val="0"/>
          <w:bCs w:val="0"/>
          <w:sz w:val="24"/>
          <w:szCs w:val="24"/>
        </w:rPr>
        <w:t xml:space="preserve"> sportow</w:t>
      </w:r>
      <w:r w:rsidR="006B42B4">
        <w:rPr>
          <w:b w:val="0"/>
          <w:bCs w:val="0"/>
          <w:sz w:val="24"/>
          <w:szCs w:val="24"/>
        </w:rPr>
        <w:t>ej</w:t>
      </w:r>
      <w:r w:rsidR="00BF276C">
        <w:rPr>
          <w:b w:val="0"/>
          <w:bCs w:val="0"/>
          <w:sz w:val="24"/>
          <w:szCs w:val="24"/>
        </w:rPr>
        <w:t xml:space="preserve">, </w:t>
      </w:r>
      <w:r w:rsidR="00E40EB5">
        <w:rPr>
          <w:b w:val="0"/>
          <w:bCs w:val="0"/>
          <w:sz w:val="24"/>
          <w:szCs w:val="24"/>
        </w:rPr>
        <w:t xml:space="preserve">albo </w:t>
      </w:r>
      <w:r w:rsidR="006B42B4">
        <w:rPr>
          <w:b w:val="0"/>
          <w:bCs w:val="0"/>
          <w:sz w:val="24"/>
          <w:szCs w:val="24"/>
        </w:rPr>
        <w:t xml:space="preserve">pójść w stronę </w:t>
      </w:r>
      <w:proofErr w:type="spellStart"/>
      <w:r w:rsidR="00E40EB5">
        <w:rPr>
          <w:b w:val="0"/>
          <w:bCs w:val="0"/>
          <w:sz w:val="24"/>
          <w:szCs w:val="24"/>
        </w:rPr>
        <w:t>e</w:t>
      </w:r>
      <w:r w:rsidR="00D72AD8">
        <w:rPr>
          <w:b w:val="0"/>
          <w:bCs w:val="0"/>
          <w:sz w:val="24"/>
          <w:szCs w:val="24"/>
        </w:rPr>
        <w:t>k</w:t>
      </w:r>
      <w:r w:rsidR="00E40EB5">
        <w:rPr>
          <w:b w:val="0"/>
          <w:bCs w:val="0"/>
          <w:sz w:val="24"/>
          <w:szCs w:val="24"/>
        </w:rPr>
        <w:t>o</w:t>
      </w:r>
      <w:proofErr w:type="spellEnd"/>
      <w:r w:rsidR="00E40EB5">
        <w:rPr>
          <w:b w:val="0"/>
          <w:bCs w:val="0"/>
          <w:sz w:val="24"/>
          <w:szCs w:val="24"/>
        </w:rPr>
        <w:t xml:space="preserve"> ze stałymi </w:t>
      </w:r>
      <w:r w:rsidR="00BF276C">
        <w:rPr>
          <w:b w:val="0"/>
          <w:bCs w:val="0"/>
          <w:sz w:val="24"/>
          <w:szCs w:val="24"/>
        </w:rPr>
        <w:t>targ</w:t>
      </w:r>
      <w:r w:rsidR="00E40EB5">
        <w:rPr>
          <w:b w:val="0"/>
          <w:bCs w:val="0"/>
          <w:sz w:val="24"/>
          <w:szCs w:val="24"/>
        </w:rPr>
        <w:t>am</w:t>
      </w:r>
      <w:r w:rsidR="00BF276C">
        <w:rPr>
          <w:b w:val="0"/>
          <w:bCs w:val="0"/>
          <w:sz w:val="24"/>
          <w:szCs w:val="24"/>
        </w:rPr>
        <w:t>i ze zdrową żywnością</w:t>
      </w:r>
      <w:r w:rsidR="00713BC4">
        <w:rPr>
          <w:b w:val="0"/>
          <w:bCs w:val="0"/>
          <w:sz w:val="24"/>
          <w:szCs w:val="24"/>
        </w:rPr>
        <w:t xml:space="preserve">. </w:t>
      </w:r>
    </w:p>
    <w:p w14:paraId="7FD68385" w14:textId="09576781" w:rsidR="009B68CF" w:rsidRPr="00B1429F" w:rsidRDefault="006B42B4" w:rsidP="009D6FC7">
      <w:pPr>
        <w:pStyle w:val="Nagwek1"/>
        <w:spacing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pewnych przypadkach możliw</w:t>
      </w:r>
      <w:r w:rsidR="00D72AD8">
        <w:rPr>
          <w:b w:val="0"/>
          <w:bCs w:val="0"/>
          <w:sz w:val="24"/>
          <w:szCs w:val="24"/>
        </w:rPr>
        <w:t>a</w:t>
      </w:r>
      <w:r>
        <w:rPr>
          <w:b w:val="0"/>
          <w:bCs w:val="0"/>
          <w:sz w:val="24"/>
          <w:szCs w:val="24"/>
        </w:rPr>
        <w:t xml:space="preserve"> byłoby również konwersja </w:t>
      </w:r>
      <w:r w:rsidR="00E40EB5">
        <w:rPr>
          <w:b w:val="0"/>
          <w:bCs w:val="0"/>
          <w:sz w:val="24"/>
          <w:szCs w:val="24"/>
        </w:rPr>
        <w:t>centów handlowych</w:t>
      </w:r>
      <w:r>
        <w:rPr>
          <w:b w:val="0"/>
          <w:bCs w:val="0"/>
          <w:sz w:val="24"/>
          <w:szCs w:val="24"/>
        </w:rPr>
        <w:t>,</w:t>
      </w:r>
      <w:r w:rsidR="00E40EB5">
        <w:rPr>
          <w:b w:val="0"/>
          <w:bCs w:val="0"/>
          <w:sz w:val="24"/>
          <w:szCs w:val="24"/>
        </w:rPr>
        <w:t xml:space="preserve"> ja</w:t>
      </w:r>
      <w:r w:rsidR="00F80B2B">
        <w:rPr>
          <w:b w:val="0"/>
          <w:bCs w:val="0"/>
          <w:sz w:val="24"/>
          <w:szCs w:val="24"/>
        </w:rPr>
        <w:t xml:space="preserve">k </w:t>
      </w:r>
      <w:r w:rsidR="00C6266C">
        <w:rPr>
          <w:b w:val="0"/>
          <w:bCs w:val="0"/>
          <w:sz w:val="24"/>
          <w:szCs w:val="24"/>
        </w:rPr>
        <w:t xml:space="preserve">stało się to np. z </w:t>
      </w:r>
      <w:proofErr w:type="spellStart"/>
      <w:r w:rsidR="009B68CF" w:rsidRPr="00B1429F">
        <w:rPr>
          <w:b w:val="0"/>
          <w:bCs w:val="0"/>
          <w:sz w:val="24"/>
          <w:szCs w:val="24"/>
        </w:rPr>
        <w:t>Westside</w:t>
      </w:r>
      <w:proofErr w:type="spellEnd"/>
      <w:r w:rsidR="009B68CF" w:rsidRPr="00B1429F">
        <w:rPr>
          <w:b w:val="0"/>
          <w:bCs w:val="0"/>
          <w:sz w:val="24"/>
          <w:szCs w:val="24"/>
        </w:rPr>
        <w:t xml:space="preserve"> </w:t>
      </w:r>
      <w:proofErr w:type="spellStart"/>
      <w:r w:rsidR="009B68CF" w:rsidRPr="00B1429F">
        <w:rPr>
          <w:b w:val="0"/>
          <w:bCs w:val="0"/>
          <w:sz w:val="24"/>
          <w:szCs w:val="24"/>
        </w:rPr>
        <w:t>Pavilion</w:t>
      </w:r>
      <w:proofErr w:type="spellEnd"/>
      <w:r w:rsidR="009B68CF" w:rsidRPr="00B1429F">
        <w:rPr>
          <w:b w:val="0"/>
          <w:bCs w:val="0"/>
          <w:sz w:val="24"/>
          <w:szCs w:val="24"/>
        </w:rPr>
        <w:t xml:space="preserve"> w Los Angeles</w:t>
      </w:r>
      <w:r w:rsidR="00D72AD8">
        <w:rPr>
          <w:b w:val="0"/>
          <w:bCs w:val="0"/>
          <w:sz w:val="24"/>
          <w:szCs w:val="24"/>
        </w:rPr>
        <w:t xml:space="preserve">, </w:t>
      </w:r>
      <w:r w:rsidR="00C6266C">
        <w:rPr>
          <w:b w:val="0"/>
          <w:bCs w:val="0"/>
          <w:sz w:val="24"/>
          <w:szCs w:val="24"/>
        </w:rPr>
        <w:t xml:space="preserve">gdzie obiekt zakupiony przez </w:t>
      </w:r>
      <w:r w:rsidR="00C6266C" w:rsidRPr="00B1429F">
        <w:rPr>
          <w:b w:val="0"/>
          <w:bCs w:val="0"/>
          <w:sz w:val="24"/>
          <w:szCs w:val="24"/>
        </w:rPr>
        <w:t xml:space="preserve">Google </w:t>
      </w:r>
      <w:r w:rsidR="00C6266C">
        <w:rPr>
          <w:b w:val="0"/>
          <w:bCs w:val="0"/>
          <w:sz w:val="24"/>
          <w:szCs w:val="24"/>
        </w:rPr>
        <w:t xml:space="preserve">będzie przekształcony </w:t>
      </w:r>
      <w:r w:rsidR="009B68CF" w:rsidRPr="00B1429F">
        <w:rPr>
          <w:b w:val="0"/>
          <w:bCs w:val="0"/>
          <w:sz w:val="24"/>
          <w:szCs w:val="24"/>
        </w:rPr>
        <w:t>w kompleks</w:t>
      </w:r>
      <w:r w:rsidR="004B50B7">
        <w:rPr>
          <w:b w:val="0"/>
          <w:bCs w:val="0"/>
          <w:sz w:val="24"/>
          <w:szCs w:val="24"/>
        </w:rPr>
        <w:t xml:space="preserve"> biurowy</w:t>
      </w:r>
      <w:r w:rsidR="00C6266C">
        <w:rPr>
          <w:b w:val="0"/>
          <w:bCs w:val="0"/>
          <w:sz w:val="24"/>
          <w:szCs w:val="24"/>
        </w:rPr>
        <w:t xml:space="preserve"> po zakończeniu </w:t>
      </w:r>
      <w:r w:rsidR="00F80B2B">
        <w:rPr>
          <w:b w:val="0"/>
          <w:bCs w:val="0"/>
          <w:sz w:val="24"/>
          <w:szCs w:val="24"/>
        </w:rPr>
        <w:t>przebudow</w:t>
      </w:r>
      <w:r w:rsidR="00C6266C">
        <w:rPr>
          <w:b w:val="0"/>
          <w:bCs w:val="0"/>
          <w:sz w:val="24"/>
          <w:szCs w:val="24"/>
        </w:rPr>
        <w:t xml:space="preserve">y </w:t>
      </w:r>
      <w:r w:rsidR="009B68CF" w:rsidRPr="00B1429F">
        <w:rPr>
          <w:b w:val="0"/>
          <w:bCs w:val="0"/>
          <w:sz w:val="24"/>
          <w:szCs w:val="24"/>
        </w:rPr>
        <w:t>w 2022 r</w:t>
      </w:r>
      <w:r w:rsidR="00F80B2B">
        <w:rPr>
          <w:b w:val="0"/>
          <w:bCs w:val="0"/>
          <w:sz w:val="24"/>
          <w:szCs w:val="24"/>
        </w:rPr>
        <w:t>oku</w:t>
      </w:r>
      <w:r w:rsidR="009B68CF" w:rsidRPr="00B1429F">
        <w:rPr>
          <w:b w:val="0"/>
          <w:bCs w:val="0"/>
          <w:sz w:val="24"/>
          <w:szCs w:val="24"/>
        </w:rPr>
        <w:t>. Centrum handlowe SM Mall of Asia w Manili, jedno z największych na Filipinach</w:t>
      </w:r>
      <w:r w:rsidR="00F80B2B">
        <w:rPr>
          <w:b w:val="0"/>
          <w:bCs w:val="0"/>
          <w:sz w:val="24"/>
          <w:szCs w:val="24"/>
        </w:rPr>
        <w:t xml:space="preserve"> przekształcone zostało natomiast w</w:t>
      </w:r>
      <w:r w:rsidR="00C6266C">
        <w:rPr>
          <w:b w:val="0"/>
          <w:bCs w:val="0"/>
          <w:sz w:val="24"/>
          <w:szCs w:val="24"/>
        </w:rPr>
        <w:t xml:space="preserve"> </w:t>
      </w:r>
      <w:r w:rsidR="00F80B2B">
        <w:rPr>
          <w:b w:val="0"/>
          <w:bCs w:val="0"/>
          <w:sz w:val="24"/>
          <w:szCs w:val="24"/>
        </w:rPr>
        <w:t>centrum medyczne</w:t>
      </w:r>
      <w:r w:rsidR="00785F22">
        <w:rPr>
          <w:b w:val="0"/>
          <w:bCs w:val="0"/>
          <w:sz w:val="24"/>
          <w:szCs w:val="24"/>
        </w:rPr>
        <w:t>,</w:t>
      </w:r>
      <w:r w:rsidR="00F80B2B">
        <w:rPr>
          <w:b w:val="0"/>
          <w:bCs w:val="0"/>
          <w:sz w:val="24"/>
          <w:szCs w:val="24"/>
        </w:rPr>
        <w:t xml:space="preserve"> oferujące </w:t>
      </w:r>
      <w:r w:rsidR="00C6266C">
        <w:rPr>
          <w:b w:val="0"/>
          <w:bCs w:val="0"/>
          <w:sz w:val="24"/>
          <w:szCs w:val="24"/>
        </w:rPr>
        <w:t xml:space="preserve">różnorodne usługi w tym zakresie. </w:t>
      </w:r>
      <w:r w:rsidR="00F80B2B">
        <w:rPr>
          <w:b w:val="0"/>
          <w:bCs w:val="0"/>
          <w:sz w:val="24"/>
          <w:szCs w:val="24"/>
        </w:rPr>
        <w:t xml:space="preserve">  </w:t>
      </w:r>
    </w:p>
    <w:p w14:paraId="23B08F27" w14:textId="477097D2" w:rsidR="003A5EF1" w:rsidRDefault="003A5EF1" w:rsidP="009D6FC7">
      <w:pPr>
        <w:pStyle w:val="NormalnyWeb"/>
        <w:spacing w:line="276" w:lineRule="auto"/>
      </w:pPr>
    </w:p>
    <w:p w14:paraId="6D2DC8AF" w14:textId="77777777" w:rsidR="003A5EF1" w:rsidRPr="00AD146D" w:rsidRDefault="003A5EF1" w:rsidP="009D6F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146D">
        <w:rPr>
          <w:rFonts w:ascii="Times New Roman" w:hAnsi="Times New Roman" w:cs="Times New Roman"/>
          <w:sz w:val="24"/>
          <w:szCs w:val="24"/>
        </w:rPr>
        <w:t>o Walter Herz</w:t>
      </w:r>
    </w:p>
    <w:p w14:paraId="1078E0F5" w14:textId="77777777" w:rsidR="003A5EF1" w:rsidRPr="00AD146D" w:rsidRDefault="003A5EF1" w:rsidP="009D6FC7">
      <w:pPr>
        <w:pStyle w:val="NormalnyWeb"/>
        <w:spacing w:line="276" w:lineRule="auto"/>
      </w:pPr>
      <w:r w:rsidRPr="00AD146D">
        <w:lastRenderedPageBreak/>
        <w:t xml:space="preserve">Walter Herz jest wiodącym na rynku, polskim podmiotem prowadzącym działalność w sektorze nieruchomości komercyjnych na terenie kraju. Od 8 lat firma świadczy kompleksowe i strategiczne usługi doradcze w całej Polsce. Eksperci Walter Herz doradzają inwestorom, właścicielom nieruchomości i najemcom. Firma zapewnia pełną obsługę, zarówno firmom z sektora prywatnego, jak i publicznego. Doradcy Walter Herz wspierają klientów w poszukiwaniu i wynajmie powierzchni biurowych oraz świadczą usługi doradcze przy realizacji projektów inwestycyjnych w sektorze komercyjnym i hotelowym. </w:t>
      </w:r>
    </w:p>
    <w:p w14:paraId="457D2629" w14:textId="797C05F5" w:rsidR="003A5EF1" w:rsidRPr="00D7458E" w:rsidRDefault="003A5EF1" w:rsidP="009D6FC7">
      <w:pPr>
        <w:pStyle w:val="NormalnyWeb"/>
        <w:spacing w:line="276" w:lineRule="auto"/>
      </w:pPr>
      <w:r w:rsidRPr="00AD146D">
        <w:t xml:space="preserve">Firma ma siedzibę w Warszawie oraz odziały regionalne w Krakowie, Wrocławiu, Trójmieście i Łodzi. Walter Herz jest twórcą Akademii Najemcy, pierwszego w Polsce projektu, który wspiera i edukuje najemców powierzchni komercyjnych z całej Polski. Prowadzi szkolenia stacjonarne w największych miastach w kraju. W trosce o najwyższy poziom etyczny świadczonych usług wprowadziła Kodeks Dobrych Praktyk.  </w:t>
      </w:r>
    </w:p>
    <w:sectPr w:rsidR="003A5EF1" w:rsidRPr="00D7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11A6"/>
    <w:multiLevelType w:val="multilevel"/>
    <w:tmpl w:val="8C8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9BB"/>
    <w:multiLevelType w:val="multilevel"/>
    <w:tmpl w:val="E0F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0E8F"/>
    <w:multiLevelType w:val="multilevel"/>
    <w:tmpl w:val="591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93C22"/>
    <w:multiLevelType w:val="multilevel"/>
    <w:tmpl w:val="2BF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F0ADE"/>
    <w:multiLevelType w:val="multilevel"/>
    <w:tmpl w:val="17C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C6532"/>
    <w:multiLevelType w:val="multilevel"/>
    <w:tmpl w:val="14A8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851D1"/>
    <w:multiLevelType w:val="multilevel"/>
    <w:tmpl w:val="1C1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3F1B"/>
    <w:multiLevelType w:val="multilevel"/>
    <w:tmpl w:val="613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026F3"/>
    <w:multiLevelType w:val="multilevel"/>
    <w:tmpl w:val="ECD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856C9"/>
    <w:multiLevelType w:val="multilevel"/>
    <w:tmpl w:val="2DD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57702"/>
    <w:multiLevelType w:val="multilevel"/>
    <w:tmpl w:val="C6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B1BC7"/>
    <w:multiLevelType w:val="multilevel"/>
    <w:tmpl w:val="A074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B6B5D"/>
    <w:multiLevelType w:val="multilevel"/>
    <w:tmpl w:val="52F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60F3C"/>
    <w:multiLevelType w:val="multilevel"/>
    <w:tmpl w:val="459A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A55C6"/>
    <w:multiLevelType w:val="multilevel"/>
    <w:tmpl w:val="BA4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9176B"/>
    <w:multiLevelType w:val="multilevel"/>
    <w:tmpl w:val="483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C0D65"/>
    <w:multiLevelType w:val="multilevel"/>
    <w:tmpl w:val="199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927A4"/>
    <w:multiLevelType w:val="multilevel"/>
    <w:tmpl w:val="D43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11709"/>
    <w:multiLevelType w:val="multilevel"/>
    <w:tmpl w:val="B78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C3C07"/>
    <w:multiLevelType w:val="multilevel"/>
    <w:tmpl w:val="463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7"/>
  </w:num>
  <w:num w:numId="5">
    <w:abstractNumId w:val="17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15"/>
  </w:num>
  <w:num w:numId="11">
    <w:abstractNumId w:val="18"/>
  </w:num>
  <w:num w:numId="12">
    <w:abstractNumId w:val="8"/>
  </w:num>
  <w:num w:numId="13">
    <w:abstractNumId w:val="16"/>
  </w:num>
  <w:num w:numId="14">
    <w:abstractNumId w:val="2"/>
  </w:num>
  <w:num w:numId="15">
    <w:abstractNumId w:val="12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70"/>
    <w:rsid w:val="00002B6F"/>
    <w:rsid w:val="00017DC0"/>
    <w:rsid w:val="0002300A"/>
    <w:rsid w:val="000416A4"/>
    <w:rsid w:val="000576BF"/>
    <w:rsid w:val="00072870"/>
    <w:rsid w:val="000C7A19"/>
    <w:rsid w:val="000D0C8A"/>
    <w:rsid w:val="000F21B4"/>
    <w:rsid w:val="000F2310"/>
    <w:rsid w:val="000F2BBC"/>
    <w:rsid w:val="00122052"/>
    <w:rsid w:val="00171529"/>
    <w:rsid w:val="00184BAA"/>
    <w:rsid w:val="0019186C"/>
    <w:rsid w:val="001A45FE"/>
    <w:rsid w:val="001B1C48"/>
    <w:rsid w:val="001D293D"/>
    <w:rsid w:val="001D5E33"/>
    <w:rsid w:val="001E3E35"/>
    <w:rsid w:val="00225144"/>
    <w:rsid w:val="002454B0"/>
    <w:rsid w:val="00247590"/>
    <w:rsid w:val="002A5A4B"/>
    <w:rsid w:val="002F4972"/>
    <w:rsid w:val="00317EE7"/>
    <w:rsid w:val="003319A3"/>
    <w:rsid w:val="00386336"/>
    <w:rsid w:val="00391C02"/>
    <w:rsid w:val="00393400"/>
    <w:rsid w:val="00394246"/>
    <w:rsid w:val="003A5EF1"/>
    <w:rsid w:val="003C0A80"/>
    <w:rsid w:val="003D2F52"/>
    <w:rsid w:val="003D65FF"/>
    <w:rsid w:val="00443C82"/>
    <w:rsid w:val="0044673B"/>
    <w:rsid w:val="004538D2"/>
    <w:rsid w:val="00495B0E"/>
    <w:rsid w:val="004B50B7"/>
    <w:rsid w:val="004E41E3"/>
    <w:rsid w:val="004F33AB"/>
    <w:rsid w:val="00531C9A"/>
    <w:rsid w:val="005403D4"/>
    <w:rsid w:val="00571FC2"/>
    <w:rsid w:val="00594378"/>
    <w:rsid w:val="005C473E"/>
    <w:rsid w:val="005E7D9B"/>
    <w:rsid w:val="005F3B96"/>
    <w:rsid w:val="00600F6D"/>
    <w:rsid w:val="00617734"/>
    <w:rsid w:val="00621936"/>
    <w:rsid w:val="00625F12"/>
    <w:rsid w:val="00634602"/>
    <w:rsid w:val="006565A9"/>
    <w:rsid w:val="00664B51"/>
    <w:rsid w:val="00697B29"/>
    <w:rsid w:val="006B42B4"/>
    <w:rsid w:val="006D5167"/>
    <w:rsid w:val="006D5CDE"/>
    <w:rsid w:val="006E2575"/>
    <w:rsid w:val="006F470F"/>
    <w:rsid w:val="0071125F"/>
    <w:rsid w:val="00713BC4"/>
    <w:rsid w:val="00757C23"/>
    <w:rsid w:val="00785F22"/>
    <w:rsid w:val="00794BCD"/>
    <w:rsid w:val="007C065A"/>
    <w:rsid w:val="007C16C4"/>
    <w:rsid w:val="008173FD"/>
    <w:rsid w:val="00823A71"/>
    <w:rsid w:val="00834E61"/>
    <w:rsid w:val="0087301B"/>
    <w:rsid w:val="008767D8"/>
    <w:rsid w:val="008A1090"/>
    <w:rsid w:val="008C67AB"/>
    <w:rsid w:val="008D40C7"/>
    <w:rsid w:val="008D650C"/>
    <w:rsid w:val="008E33B0"/>
    <w:rsid w:val="00934BFE"/>
    <w:rsid w:val="00934C59"/>
    <w:rsid w:val="009A6418"/>
    <w:rsid w:val="009B68CF"/>
    <w:rsid w:val="009D6FC7"/>
    <w:rsid w:val="009D7D55"/>
    <w:rsid w:val="009E2F0A"/>
    <w:rsid w:val="009F6A76"/>
    <w:rsid w:val="00A13954"/>
    <w:rsid w:val="00A14DD3"/>
    <w:rsid w:val="00A40507"/>
    <w:rsid w:val="00A4469E"/>
    <w:rsid w:val="00A96F97"/>
    <w:rsid w:val="00A97C85"/>
    <w:rsid w:val="00B1429F"/>
    <w:rsid w:val="00B3284D"/>
    <w:rsid w:val="00B366E0"/>
    <w:rsid w:val="00B92BBA"/>
    <w:rsid w:val="00B96572"/>
    <w:rsid w:val="00BA1925"/>
    <w:rsid w:val="00BA2A02"/>
    <w:rsid w:val="00BC0FA4"/>
    <w:rsid w:val="00BF14A1"/>
    <w:rsid w:val="00BF276C"/>
    <w:rsid w:val="00C0019C"/>
    <w:rsid w:val="00C2741A"/>
    <w:rsid w:val="00C60B93"/>
    <w:rsid w:val="00C6266C"/>
    <w:rsid w:val="00C96475"/>
    <w:rsid w:val="00CA27FF"/>
    <w:rsid w:val="00CA51DC"/>
    <w:rsid w:val="00CA7404"/>
    <w:rsid w:val="00CC087B"/>
    <w:rsid w:val="00D226F9"/>
    <w:rsid w:val="00D26EA0"/>
    <w:rsid w:val="00D34F14"/>
    <w:rsid w:val="00D677C5"/>
    <w:rsid w:val="00D72AD8"/>
    <w:rsid w:val="00D7458E"/>
    <w:rsid w:val="00D95FA7"/>
    <w:rsid w:val="00DE3295"/>
    <w:rsid w:val="00E03946"/>
    <w:rsid w:val="00E40EB5"/>
    <w:rsid w:val="00E56CD9"/>
    <w:rsid w:val="00E57AD3"/>
    <w:rsid w:val="00E704AD"/>
    <w:rsid w:val="00E83AFD"/>
    <w:rsid w:val="00E97C1A"/>
    <w:rsid w:val="00EB518D"/>
    <w:rsid w:val="00F030E8"/>
    <w:rsid w:val="00F73FB4"/>
    <w:rsid w:val="00F80B2B"/>
    <w:rsid w:val="00FB1D11"/>
    <w:rsid w:val="00FC639F"/>
    <w:rsid w:val="00FD0A69"/>
    <w:rsid w:val="00FE2DC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3D8"/>
  <w15:chartTrackingRefBased/>
  <w15:docId w15:val="{1B1C2FCC-BBFB-47A5-AFB4-7B9F60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8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87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2870"/>
    <w:rPr>
      <w:b/>
      <w:bCs/>
    </w:rPr>
  </w:style>
  <w:style w:type="character" w:customStyle="1" w:styleId="articlepremium-player">
    <w:name w:val="article__premium-player"/>
    <w:basedOn w:val="Domylnaczcionkaakapitu"/>
    <w:rsid w:val="00072870"/>
  </w:style>
  <w:style w:type="paragraph" w:customStyle="1" w:styleId="lead">
    <w:name w:val="lead"/>
    <w:basedOn w:val="Normalny"/>
    <w:rsid w:val="00FF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F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vetext">
    <w:name w:val="livetext"/>
    <w:basedOn w:val="Domylnaczcionkaakapitu"/>
    <w:rsid w:val="001A45FE"/>
  </w:style>
  <w:style w:type="character" w:customStyle="1" w:styleId="hidden-xs">
    <w:name w:val="hidden-xs"/>
    <w:basedOn w:val="Domylnaczcionkaakapitu"/>
    <w:rsid w:val="001A45FE"/>
  </w:style>
  <w:style w:type="character" w:customStyle="1" w:styleId="corona-boxtext-red">
    <w:name w:val="corona-box__text-red"/>
    <w:basedOn w:val="Domylnaczcionkaakapitu"/>
    <w:rsid w:val="001A45FE"/>
  </w:style>
  <w:style w:type="character" w:customStyle="1" w:styleId="mark-label">
    <w:name w:val="mark-label"/>
    <w:basedOn w:val="Domylnaczcionkaakapitu"/>
    <w:rsid w:val="001A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3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17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6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50">
          <w:marLeft w:val="15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62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4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26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5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682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3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3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1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2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7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054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998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231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835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41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9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299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842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1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6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7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4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9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1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313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1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086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897">
          <w:marLeft w:val="2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65EDFCF8484DB277615F4A5C0919" ma:contentTypeVersion="12" ma:contentTypeDescription="Utwórz nowy dokument." ma:contentTypeScope="" ma:versionID="810893fb18edb94ae41a24e89810b961">
  <xsd:schema xmlns:xsd="http://www.w3.org/2001/XMLSchema" xmlns:xs="http://www.w3.org/2001/XMLSchema" xmlns:p="http://schemas.microsoft.com/office/2006/metadata/properties" xmlns:ns2="c56f04a5-326e-4c45-adae-f3600ef9e544" xmlns:ns3="dae09a58-e7b7-4a7c-84af-ebbde1616521" targetNamespace="http://schemas.microsoft.com/office/2006/metadata/properties" ma:root="true" ma:fieldsID="ae87331a5892a6f53fe8c1e0d8fc96ab" ns2:_="" ns3:_="">
    <xsd:import namespace="c56f04a5-326e-4c45-adae-f3600ef9e544"/>
    <xsd:import namespace="dae09a58-e7b7-4a7c-84af-ebbde1616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f04a5-326e-4c45-adae-f3600ef9e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9a58-e7b7-4a7c-84af-ebbde1616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DFE7-F43B-4113-B33A-D71ED254C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A25AD-0952-4ABD-9DA1-FCC68103B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A7E76-EB54-4299-80F6-15E07EA8A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f04a5-326e-4c45-adae-f3600ef9e544"/>
    <ds:schemaRef ds:uri="dae09a58-e7b7-4a7c-84af-ebbde1616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23</cp:revision>
  <dcterms:created xsi:type="dcterms:W3CDTF">2020-12-03T17:03:00Z</dcterms:created>
  <dcterms:modified xsi:type="dcterms:W3CDTF">2020-12-09T15:52:00Z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0x010100EC3A65EDFCF8484DB277615F4A5C0919</vt:lpwstr>
  </property>
</Properties>
</file>